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Musslewhite Robert W</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05/04/2023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05/04/2023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53,587</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1,281,190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05/08/2023</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2023-05-08T16:06:13Z</dcterms:created>
  <dcterms:modified xsi:type="dcterms:W3CDTF">2023-05-08T16:06:13Z</dcterms:modified>
</cp:coreProperties>
</file>