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Definitive Healthcare Corp.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2024-04-09T15:13:44Z</dcterms:created>
  <dcterms:modified xsi:type="dcterms:W3CDTF">2024-04-09T15:13:44Z</dcterms:modified>
</cp:coreProperties>
</file>