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Booth Richard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05/01/2024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05/01/2024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3,620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6.97</w:t>
            </w:r>
          </w:p>
        </w:tc>
        <w:tc>
          <w:tcPr>
            <w:tcW w:w="12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509,797.173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05/03/2024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105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2024-05-03T15:36:12Z</dcterms:created>
  <dcterms:modified xsi:type="dcterms:W3CDTF">2024-05-03T15:36:12Z</dcterms:modified>
</cp:coreProperties>
</file>